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</w:pPr>
    </w:p>
    <w:p>
      <w:pPr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2020年度宿迁市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eastAsia="zh-CN"/>
        </w:rPr>
        <w:t>乡土人才</w:t>
      </w:r>
      <w:r>
        <w:rPr>
          <w:rFonts w:hint="eastAsia" w:ascii="Times New Roman" w:hAnsi="Times New Roman" w:eastAsia="方正小标宋简体"/>
          <w:spacing w:val="-6"/>
          <w:sz w:val="44"/>
          <w:szCs w:val="44"/>
          <w:lang w:val="en-US" w:eastAsia="zh-CN"/>
        </w:rPr>
        <w:t>____级职称</w:t>
      </w:r>
      <w:r>
        <w:rPr>
          <w:rFonts w:ascii="Times New Roman" w:hAnsi="Times New Roman" w:eastAsia="方正小标宋简体"/>
          <w:spacing w:val="-6"/>
          <w:sz w:val="44"/>
          <w:szCs w:val="44"/>
        </w:rPr>
        <w:t>申报</w:t>
      </w:r>
    </w:p>
    <w:p>
      <w:pPr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ascii="Times New Roman" w:hAnsi="Times New Roman" w:eastAsia="方正小标宋简体"/>
          <w:spacing w:val="-6"/>
          <w:sz w:val="44"/>
          <w:szCs w:val="44"/>
        </w:rPr>
        <w:t>材料袋封面</w:t>
      </w:r>
    </w:p>
    <w:p>
      <w:pPr>
        <w:rPr>
          <w:rFonts w:ascii="Times New Roman" w:hAnsi="Times New Roman" w:eastAsia="仿宋_GB2312"/>
          <w:spacing w:val="-6"/>
          <w:sz w:val="21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5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申报</w:t>
            </w:r>
            <w:r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  <w:t>职称</w:t>
            </w: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  <w:t>申报类别：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</w:pPr>
            <w:r>
              <w:rPr>
                <w:rFonts w:hint="eastAsia" w:ascii="Times New Roman" w:hAnsi="Times New Roman" w:eastAsia="楷体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spacing w:val="-6"/>
                <w:sz w:val="28"/>
                <w:szCs w:val="28"/>
                <w:vertAlign w:val="baseline"/>
              </w:rPr>
              <w:t>技艺技能类、技术应用与推广类、经营管理类</w:t>
            </w:r>
            <w:r>
              <w:rPr>
                <w:rFonts w:hint="eastAsia" w:ascii="Times New Roman" w:hAnsi="Times New Roman" w:eastAsia="楷体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  <w:t>从事</w:t>
            </w: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专业：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  <w:r>
              <w:rPr>
                <w:rFonts w:hint="eastAsia" w:ascii="Times New Roman" w:hAnsi="Times New Roman" w:eastAsia="楷体_GB2312"/>
                <w:spacing w:val="-6"/>
                <w:sz w:val="36"/>
                <w:szCs w:val="36"/>
                <w:lang w:eastAsia="zh-CN"/>
              </w:rPr>
              <w:t>工作单位</w:t>
            </w: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姓    名：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  <w:r>
              <w:rPr>
                <w:rFonts w:ascii="Times New Roman" w:hAnsi="Times New Roman" w:eastAsia="楷体_GB2312"/>
                <w:spacing w:val="-6"/>
                <w:sz w:val="36"/>
                <w:szCs w:val="36"/>
              </w:rPr>
              <w:t>手机号码：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楷体_GB2312"/>
                <w:spacing w:val="-6"/>
                <w:sz w:val="36"/>
                <w:szCs w:val="3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30DB4"/>
    <w:rsid w:val="60E279C5"/>
    <w:rsid w:val="691411F6"/>
    <w:rsid w:val="69C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2020-08-05T04:18:00Z</dcterms:created>
  <dc:creator>Vc</dc:creator>
  <cp:lastModifiedBy>Vc</cp:lastModifiedBy>
  <dcterms:modified xsi:type="dcterms:W3CDTF">2021-11-04T03:37:38Z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B255C3E4CB294FBD843EA585FDB3C3A2</vt:lpwstr>
  </property>
</Properties>
</file>