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BC163">
      <w:pPr>
        <w:pStyle w:val="8"/>
        <w:spacing w:before="0" w:line="1000" w:lineRule="exact"/>
        <w:ind w:left="0" w:right="0"/>
        <w:rPr>
          <w:rFonts w:ascii="Times New Roman" w:hAnsi="Times New Roman" w:eastAsia="方正小标宋_GBK"/>
          <w:color w:val="0000FF"/>
          <w:sz w:val="76"/>
          <w:szCs w:val="80"/>
        </w:rPr>
      </w:pPr>
    </w:p>
    <w:p w14:paraId="3F49D7F9">
      <w:pPr>
        <w:spacing w:line="500" w:lineRule="exact"/>
        <w:jc w:val="right"/>
        <w:rPr>
          <w:rFonts w:hint="eastAsia" w:ascii="方正仿宋_GBK" w:eastAsia="方正仿宋_GBK" w:cs="方正仿宋_GBK"/>
          <w:spacing w:val="6"/>
          <w:sz w:val="32"/>
          <w:szCs w:val="32"/>
        </w:rPr>
      </w:pPr>
    </w:p>
    <w:p w14:paraId="627F4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920" w:firstLineChars="1850"/>
        <w:textAlignment w:val="auto"/>
        <w:rPr>
          <w:rFonts w:hint="default" w:ascii="Times New Roman" w:hAnsi="Times New Roman" w:eastAsia="方正仿宋_GBK" w:cs="Times New Roman"/>
          <w:color w:val="auto"/>
          <w:sz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</w:rPr>
        <w:t>宿政复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</w:rPr>
        <w:t>﹝202</w:t>
      </w:r>
      <w:r>
        <w:rPr>
          <w:rFonts w:hint="eastAsia" w:ascii="Times New Roman" w:hAnsi="Times New Roman" w:eastAsia="方正仿宋_GBK" w:cs="Times New Roman"/>
          <w:bCs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</w:rPr>
        <w:t>﹞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号</w:t>
      </w:r>
    </w:p>
    <w:p w14:paraId="169DE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920" w:firstLineChars="1850"/>
        <w:textAlignment w:val="auto"/>
        <w:rPr>
          <w:rFonts w:hint="default" w:ascii="Times New Roman" w:hAnsi="Times New Roman" w:eastAsia="方正仿宋_GBK" w:cs="Times New Roman"/>
          <w:color w:val="auto"/>
          <w:sz w:val="32"/>
        </w:rPr>
      </w:pPr>
    </w:p>
    <w:p w14:paraId="3EECDDA2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市政府关于同意园区</w:t>
      </w:r>
      <w:r>
        <w:rPr>
          <w:rFonts w:hint="eastAsia" w:eastAsia="方正小标宋_GBK"/>
          <w:sz w:val="44"/>
          <w:szCs w:val="44"/>
        </w:rPr>
        <w:t>古城路河</w:t>
      </w:r>
      <w:r>
        <w:rPr>
          <w:rFonts w:hint="eastAsia" w:ascii="方正小标宋_GBK" w:eastAsia="方正小标宋_GBK"/>
          <w:sz w:val="44"/>
          <w:szCs w:val="44"/>
        </w:rPr>
        <w:t>等</w:t>
      </w:r>
    </w:p>
    <w:p w14:paraId="588AC71B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建设项目用地划拨供应的批复</w:t>
      </w:r>
    </w:p>
    <w:p w14:paraId="67F199E6"/>
    <w:p w14:paraId="0DC0109F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苏州宿迁工业园区管理委员会：</w:t>
      </w:r>
    </w:p>
    <w:p w14:paraId="6F184B2D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你单位《关于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古城路河</w:t>
      </w:r>
      <w:r>
        <w:rPr>
          <w:rFonts w:ascii="Times New Roman" w:hAnsi="Times New Roman" w:eastAsia="方正仿宋_GBK" w:cs="Times New Roman"/>
          <w:sz w:val="32"/>
          <w:szCs w:val="32"/>
        </w:rPr>
        <w:t>等建设项目用地划拨供应的请示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》（</w:t>
      </w:r>
      <w:r>
        <w:rPr>
          <w:rFonts w:ascii="Times New Roman" w:hAnsi="Times New Roman" w:eastAsia="方正仿宋_GBK" w:cs="Times New Roman"/>
          <w:sz w:val="32"/>
          <w:szCs w:val="32"/>
        </w:rPr>
        <w:t>苏宿园管〔2024〕31号）收悉。经研究，同意对2宗122937.51平方米（约184.41亩）国有建设用地进行划拨供应，请按程序做好相关工作。</w:t>
      </w:r>
    </w:p>
    <w:p w14:paraId="799D18DE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特此批复。</w:t>
      </w:r>
    </w:p>
    <w:p w14:paraId="4D55F200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4E4CC205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6E457EEE">
      <w:pPr>
        <w:spacing w:line="560" w:lineRule="exact"/>
        <w:ind w:firstLine="5600" w:firstLineChars="17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宿迁市人民政府</w:t>
      </w:r>
    </w:p>
    <w:p w14:paraId="20CEB785">
      <w:pPr>
        <w:spacing w:line="560" w:lineRule="exact"/>
        <w:ind w:firstLine="5600" w:firstLineChars="17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2025年1月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 w14:paraId="78BA82C3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（此件公开发布）</w:t>
      </w:r>
    </w:p>
    <w:sectPr>
      <w:pgSz w:w="11906" w:h="16838"/>
      <w:pgMar w:top="1985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鼎简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iM2I1YjNmZDkzOGNiYzE0MmU2ZjVlNTc2MzIzMGMifQ=="/>
  </w:docVars>
  <w:rsids>
    <w:rsidRoot w:val="008E5C9A"/>
    <w:rsid w:val="0028179A"/>
    <w:rsid w:val="002A2A21"/>
    <w:rsid w:val="006844D6"/>
    <w:rsid w:val="006C704F"/>
    <w:rsid w:val="008E5C9A"/>
    <w:rsid w:val="009E1CCA"/>
    <w:rsid w:val="009F0099"/>
    <w:rsid w:val="00A128C4"/>
    <w:rsid w:val="00A17A4B"/>
    <w:rsid w:val="00B43EB3"/>
    <w:rsid w:val="00C635CD"/>
    <w:rsid w:val="09E45154"/>
    <w:rsid w:val="0DEF6C46"/>
    <w:rsid w:val="2EFB1EC7"/>
    <w:rsid w:val="6648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文头"/>
    <w:basedOn w:val="1"/>
    <w:qFormat/>
    <w:uiPriority w:val="0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hAnsi="汉鼎简大宋" w:eastAsia="汉鼎简大宋" w:cs="Times New Roman"/>
      <w:snapToGrid w:val="0"/>
      <w:color w:val="FF0000"/>
      <w:spacing w:val="36"/>
      <w:w w:val="82"/>
      <w:kern w:val="0"/>
      <w:sz w:val="9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163</Words>
  <Characters>186</Characters>
  <Lines>1</Lines>
  <Paragraphs>1</Paragraphs>
  <TotalTime>1</TotalTime>
  <ScaleCrop>false</ScaleCrop>
  <LinksUpToDate>false</LinksUpToDate>
  <CharactersWithSpaces>186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2024-10-09T01:13:00Z</dcterms:created>
  <dc:creator>微软用户</dc:creator>
  <cp:lastModifiedBy>胖子，回来</cp:lastModifiedBy>
  <cp:lastPrinted>2025-01-02T08:23:00Z</cp:lastPrinted>
  <dcterms:modified xsi:type="dcterms:W3CDTF">2025-01-08T06:16:49Z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eyJoZGlkIjoiZmY2NzM3OTRmNGEzYWVlZGE0MDI5YzkxYTJjNzkzY2YiLCJ1c2VySWQiOiIxNDQ5NzMxNTM3In0=</vt:lpwstr>
  </property>
  <property fmtid="{D5CDD505-2E9C-101B-9397-08002B2CF9AE}" pid="3" name="KSOProductBuildVer">
    <vt:lpwstr>2052-12.1.0.19302</vt:lpwstr>
  </property>
  <property fmtid="{D5CDD505-2E9C-101B-9397-08002B2CF9AE}" pid="4" name="ICV">
    <vt:lpwstr>BCAB0FEB9DC74E568F48DCAD7AABC5E9</vt:lpwstr>
  </property>
</Properties>
</file>