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tbl>
      <w:tblPr>
        <w:tblStyle w:val="7"/>
        <w:tblW w:w="9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14"/>
        <w:gridCol w:w="1473"/>
        <w:gridCol w:w="1410"/>
        <w:gridCol w:w="1710"/>
        <w:gridCol w:w="947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人才“购房券”兑付申请表（全职工作类）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联系电话（手机）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“购房券”编号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“购房券”面额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发放日期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兑付次数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本次“购房券”兑付金额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申领地区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申领“购房券”时单位名称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房屋属地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房屋地址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购房合同备案号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购房合同签订日期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房屋所有权人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人才类别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□中国科学院院士、中国工程院院士、国外科学院或工程院院士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cs="Times New Roman"/>
              </w:rPr>
              <w:t>国家重大工程入选者</w:t>
            </w:r>
            <w:r>
              <w:rPr>
                <w:rFonts w:ascii="Times New Roman" w:hAnsi="Times New Roman" w:cs="Times New Roman"/>
              </w:rPr>
              <w:t>、国家有突出贡献的中青年专家、国家杰出青年科学基金获得者、中科院“百人计划”资助对象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□享受国务院政府特殊津贴人员、部省级有突出贡献中青年专家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□省特级教师、正高职称人才和全日制博士研究生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□全日制硕士研究生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□副高职称人才，“双一流”建设高校全日制本科毕业生，高级技师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□普通高校全日制本科毕业生、技师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□其他___________________________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申请兑付方式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本人银行账号：                    开户行：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个人承诺并签字: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法人签字：</w:t>
            </w: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所在地组织、人社部门审核意见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经审核，上述涉及“购房券”相关信息准确有效。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420" w:firstLine="5670" w:firstLineChars="27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人才办</w:t>
            </w:r>
            <w:r>
              <w:rPr>
                <w:rFonts w:ascii="Times New Roman" w:hAnsi="Times New Roman" w:cs="Times New Roman"/>
              </w:rPr>
              <w:t>、市人社局审核意见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经审核，上述涉及人才购房信息准确有效,请财政部门拨付资金。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</w:rPr>
              <w:t>填表说明：</w:t>
            </w:r>
            <w:r>
              <w:rPr>
                <w:rFonts w:ascii="Times New Roman" w:hAnsi="Times New Roman" w:cs="Times New Roman"/>
              </w:rPr>
              <w:t>1.此表为全职工作类人才兑付“购房券”时填写，并附相关证明材料。2.申请个人兑付时，须附购房相关材料（购房合同、购房发票、契税发票等材料）。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</w:p>
          <w:p>
            <w:pPr>
              <w:spacing w:afterLines="50"/>
              <w:jc w:val="both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</w:p>
          <w:p>
            <w:pPr>
              <w:spacing w:afterLines="50"/>
              <w:ind w:firstLine="1200" w:firstLineChars="300"/>
              <w:jc w:val="both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人才“购房券”兑付申请表（</w:t>
            </w:r>
            <w:r>
              <w:rPr>
                <w:rFonts w:hint="eastAsia" w:ascii="Times New Roman" w:hAnsi="Times New Roman" w:eastAsia="方正小标宋_GBK" w:cs="Times New Roman"/>
                <w:sz w:val="40"/>
                <w:szCs w:val="40"/>
              </w:rPr>
              <w:t>自主创业</w:t>
            </w: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联系电话（手机）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“购房券”编号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“购房券”面额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发放日期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兑付次数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本次“购房券”兑付金额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申领地区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申领“购房券”时单位名称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房屋属地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房屋地址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购房合同备案号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购房合同签订日期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房屋所有权人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人才类别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□中国科学院院士、中国工程院院士、国外科学院或工程院院士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cs="Times New Roman"/>
              </w:rPr>
              <w:t>国家重大工程入选者</w:t>
            </w:r>
            <w:r>
              <w:rPr>
                <w:rFonts w:ascii="Times New Roman" w:hAnsi="Times New Roman" w:cs="Times New Roman"/>
              </w:rPr>
              <w:t>、国家有突出贡献的中青年专家、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国家杰出青年科学基金获得者、中科院“百人计划”资助对象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□享受国务院政府特殊津贴人员、部省级有突出贡献中青年专家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□省特级教师、正高职称人才和全日制博士研究生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□全日制硕士研究生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□副高职称人才，“双一流”建设高校全日制本科毕业生，高级技师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□普通高校全日制本科毕业生、技师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□其他___________________________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申请兑付方式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本人银行账号：                    开户行：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个人承诺并签字: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法人签字：</w:t>
            </w: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所在地组织、人社部门审核意见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经审核，上述涉及“购房券”相关信息准确有效。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420" w:firstLine="5670" w:firstLineChars="27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人才办</w:t>
            </w:r>
            <w:r>
              <w:rPr>
                <w:rFonts w:ascii="Times New Roman" w:hAnsi="Times New Roman" w:cs="Times New Roman"/>
              </w:rPr>
              <w:t>、市人社局审核意见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经审核，上述涉及人才购房信息准确有效,请财政部门拨付资金。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</w:rPr>
              <w:t>填表说明：</w:t>
            </w:r>
            <w:r>
              <w:rPr>
                <w:rFonts w:ascii="Times New Roman" w:hAnsi="Times New Roman" w:cs="Times New Roman"/>
              </w:rPr>
              <w:t>1.此表为全职工作类人才兑付“购房券”时填写，并附相关证明材料。2.申请个人兑付时，须附购房相关材料（购房合同、购房发票、契税发票等材料）</w:t>
            </w:r>
            <w:r>
              <w:rPr>
                <w:rFonts w:hint="eastAsia" w:ascii="Times New Roman" w:hAnsi="Times New Roman" w:cs="Times New Roman"/>
              </w:rPr>
              <w:t>和企业纳税证明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cyMThkZTI0NjU5MWUyMjJiYTI1N2NjYjFmYzdhMGQifQ=="/>
  </w:docVars>
  <w:rsids>
    <w:rsidRoot w:val="00813D83"/>
    <w:rsid w:val="00010034"/>
    <w:rsid w:val="00022B5D"/>
    <w:rsid w:val="0003041A"/>
    <w:rsid w:val="000A2724"/>
    <w:rsid w:val="000B5CCD"/>
    <w:rsid w:val="000F36D1"/>
    <w:rsid w:val="001740D6"/>
    <w:rsid w:val="001B39F1"/>
    <w:rsid w:val="001C0667"/>
    <w:rsid w:val="001E1489"/>
    <w:rsid w:val="00205D24"/>
    <w:rsid w:val="00263B72"/>
    <w:rsid w:val="002A67D4"/>
    <w:rsid w:val="002E6258"/>
    <w:rsid w:val="00304A64"/>
    <w:rsid w:val="0034320A"/>
    <w:rsid w:val="00357ABE"/>
    <w:rsid w:val="003768C3"/>
    <w:rsid w:val="00430734"/>
    <w:rsid w:val="004C023A"/>
    <w:rsid w:val="004C2015"/>
    <w:rsid w:val="004E35A1"/>
    <w:rsid w:val="00521950"/>
    <w:rsid w:val="00540CDC"/>
    <w:rsid w:val="005D18AC"/>
    <w:rsid w:val="005E30C4"/>
    <w:rsid w:val="00680811"/>
    <w:rsid w:val="006B15FE"/>
    <w:rsid w:val="006C3EFE"/>
    <w:rsid w:val="006D023B"/>
    <w:rsid w:val="006D5FFF"/>
    <w:rsid w:val="006E5A61"/>
    <w:rsid w:val="00721B26"/>
    <w:rsid w:val="00763A43"/>
    <w:rsid w:val="007A24B7"/>
    <w:rsid w:val="007E2970"/>
    <w:rsid w:val="007E7D2B"/>
    <w:rsid w:val="00813D83"/>
    <w:rsid w:val="00820AA6"/>
    <w:rsid w:val="008D4629"/>
    <w:rsid w:val="0097295F"/>
    <w:rsid w:val="009C2971"/>
    <w:rsid w:val="00A03844"/>
    <w:rsid w:val="00A83631"/>
    <w:rsid w:val="00A860BC"/>
    <w:rsid w:val="00A96FCA"/>
    <w:rsid w:val="00AB450B"/>
    <w:rsid w:val="00B521BA"/>
    <w:rsid w:val="00B56A2A"/>
    <w:rsid w:val="00B9482F"/>
    <w:rsid w:val="00B94E64"/>
    <w:rsid w:val="00C01924"/>
    <w:rsid w:val="00C04E00"/>
    <w:rsid w:val="00C201A6"/>
    <w:rsid w:val="00C5507B"/>
    <w:rsid w:val="00CE50A1"/>
    <w:rsid w:val="00CF37B7"/>
    <w:rsid w:val="00CF469B"/>
    <w:rsid w:val="00D03C50"/>
    <w:rsid w:val="00D04203"/>
    <w:rsid w:val="00D27B58"/>
    <w:rsid w:val="00DD70CA"/>
    <w:rsid w:val="00DE159D"/>
    <w:rsid w:val="00F750B7"/>
    <w:rsid w:val="00F96227"/>
    <w:rsid w:val="00FC52FF"/>
    <w:rsid w:val="0D914335"/>
    <w:rsid w:val="2AFAD68B"/>
    <w:rsid w:val="57C90A9A"/>
    <w:rsid w:val="72B74E54"/>
    <w:rsid w:val="7ABB634C"/>
    <w:rsid w:val="BDC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1235</Words>
  <Characters>1291</Characters>
  <Lines>6</Lines>
  <Paragraphs>1</Paragraphs>
  <TotalTime>1</TotalTime>
  <ScaleCrop>false</ScaleCrop>
  <LinksUpToDate>false</LinksUpToDate>
  <CharactersWithSpaces>1565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2022-05-01T19:26:00Z</dcterms:created>
  <dc:creator>Administrator</dc:creator>
  <cp:lastModifiedBy>文档存本地丢失不负责</cp:lastModifiedBy>
  <cp:lastPrinted>2022-05-01T19:22:00Z</cp:lastPrinted>
  <dcterms:modified xsi:type="dcterms:W3CDTF">2022-07-01T03:41:07Z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EC46875E726B442B898AC7BB3CE33B4C</vt:lpwstr>
  </property>
</Properties>
</file>